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74" w:rsidRDefault="00FA4074" w:rsidP="00FA4074">
      <w:pPr>
        <w:spacing w:line="48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附1</w:t>
      </w:r>
    </w:p>
    <w:p w:rsidR="00FA4074" w:rsidRDefault="00FA4074" w:rsidP="00FA4074">
      <w:pPr>
        <w:spacing w:line="480" w:lineRule="exact"/>
        <w:rPr>
          <w:rFonts w:ascii="方正小标宋简体" w:eastAsia="方正小标宋简体" w:hint="eastAsia"/>
          <w:sz w:val="30"/>
          <w:szCs w:val="30"/>
        </w:rPr>
      </w:pPr>
    </w:p>
    <w:p w:rsidR="00FA4074" w:rsidRDefault="00FA4074" w:rsidP="00FA4074">
      <w:pPr>
        <w:spacing w:line="48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浙江省企业联合会、烟台市企业与企业家联合会</w:t>
      </w:r>
    </w:p>
    <w:p w:rsidR="00FA4074" w:rsidRDefault="00FA4074" w:rsidP="00FA4074">
      <w:pPr>
        <w:spacing w:line="480" w:lineRule="exact"/>
        <w:jc w:val="center"/>
        <w:rPr>
          <w:rFonts w:ascii="方正小标宋简体" w:eastAsia="方正小标宋简体" w:hint="eastAsia"/>
          <w:sz w:val="30"/>
          <w:szCs w:val="30"/>
        </w:rPr>
      </w:pPr>
      <w:bookmarkStart w:id="0" w:name="_GoBack"/>
      <w:r w:rsidRPr="00D57098">
        <w:rPr>
          <w:rFonts w:ascii="方正小标宋简体" w:eastAsia="方正小标宋简体" w:hint="eastAsia"/>
          <w:sz w:val="30"/>
          <w:szCs w:val="30"/>
        </w:rPr>
        <w:t>“走进长三角--对标世界一流企业”</w:t>
      </w:r>
      <w:r>
        <w:rPr>
          <w:rFonts w:ascii="方正小标宋简体" w:eastAsia="方正小标宋简体" w:hint="eastAsia"/>
          <w:sz w:val="30"/>
          <w:szCs w:val="30"/>
        </w:rPr>
        <w:t>研修班报名表</w:t>
      </w:r>
      <w:bookmarkEnd w:id="0"/>
    </w:p>
    <w:p w:rsidR="00FA4074" w:rsidRDefault="00FA4074" w:rsidP="00FA4074">
      <w:pPr>
        <w:pStyle w:val="a5"/>
        <w:spacing w:line="480" w:lineRule="exact"/>
        <w:ind w:left="0"/>
        <w:rPr>
          <w:rFonts w:ascii="宋体"/>
          <w:b/>
          <w:sz w:val="28"/>
          <w:szCs w:val="28"/>
        </w:rPr>
      </w:pPr>
    </w:p>
    <w:tbl>
      <w:tblPr>
        <w:tblW w:w="9503" w:type="dxa"/>
        <w:jc w:val="center"/>
        <w:tblBorders>
          <w:top w:val="single" w:sz="12" w:space="0" w:color="010101"/>
          <w:left w:val="single" w:sz="12" w:space="0" w:color="010101"/>
          <w:bottom w:val="single" w:sz="12" w:space="0" w:color="010101"/>
          <w:right w:val="single" w:sz="12" w:space="0" w:color="010101"/>
          <w:insideH w:val="single" w:sz="12" w:space="0" w:color="010101"/>
          <w:insideV w:val="single" w:sz="12" w:space="0" w:color="0101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2165"/>
        <w:gridCol w:w="1653"/>
        <w:gridCol w:w="551"/>
        <w:gridCol w:w="354"/>
        <w:gridCol w:w="1084"/>
        <w:gridCol w:w="1088"/>
      </w:tblGrid>
      <w:tr w:rsidR="00FA4074" w:rsidTr="00E36952">
        <w:trPr>
          <w:trHeight w:val="707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名 称</w:t>
            </w:r>
          </w:p>
        </w:tc>
        <w:tc>
          <w:tcPr>
            <w:tcW w:w="6895" w:type="dxa"/>
            <w:gridSpan w:val="6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A4074" w:rsidTr="00E36952">
        <w:trPr>
          <w:trHeight w:val="707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地 址</w:t>
            </w:r>
          </w:p>
        </w:tc>
        <w:tc>
          <w:tcPr>
            <w:tcW w:w="4723" w:type="dxa"/>
            <w:gridSpan w:val="4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108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A4074" w:rsidTr="00E36952">
        <w:trPr>
          <w:trHeight w:val="707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ab/>
              <w:t>名</w:t>
            </w:r>
          </w:p>
        </w:tc>
        <w:tc>
          <w:tcPr>
            <w:tcW w:w="2165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ab/>
              <w:t>务</w:t>
            </w:r>
          </w:p>
        </w:tc>
        <w:tc>
          <w:tcPr>
            <w:tcW w:w="2558" w:type="dxa"/>
            <w:gridSpan w:val="3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172" w:type="dxa"/>
            <w:gridSpan w:val="2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  <w:r>
              <w:rPr>
                <w:rFonts w:ascii="仿宋_GB2312" w:eastAsia="仿宋_GB2312" w:hint="eastAsia"/>
                <w:sz w:val="24"/>
              </w:rPr>
              <w:tab/>
              <w:t>话</w:t>
            </w:r>
          </w:p>
        </w:tc>
      </w:tr>
      <w:tr w:rsidR="00FA4074" w:rsidTr="00E36952">
        <w:trPr>
          <w:trHeight w:val="707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5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A4074" w:rsidTr="00E36952">
        <w:trPr>
          <w:trHeight w:val="708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5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A4074" w:rsidTr="00E36952">
        <w:trPr>
          <w:trHeight w:val="760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报名联系人及电话</w:t>
            </w:r>
          </w:p>
        </w:tc>
        <w:tc>
          <w:tcPr>
            <w:tcW w:w="2165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</w:t>
            </w:r>
            <w:r>
              <w:rPr>
                <w:rFonts w:ascii="仿宋_GB2312" w:eastAsia="仿宋_GB2312" w:hint="eastAsia"/>
                <w:sz w:val="24"/>
              </w:rPr>
              <w:tab/>
              <w:t>箱</w:t>
            </w:r>
          </w:p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（必填，发送电子发票用）</w:t>
            </w:r>
          </w:p>
        </w:tc>
        <w:tc>
          <w:tcPr>
            <w:tcW w:w="2172" w:type="dxa"/>
            <w:gridSpan w:val="2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A4074" w:rsidTr="00E36952">
        <w:trPr>
          <w:trHeight w:val="940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 训 项 目</w:t>
            </w:r>
          </w:p>
        </w:tc>
        <w:tc>
          <w:tcPr>
            <w:tcW w:w="4723" w:type="dxa"/>
            <w:gridSpan w:val="4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BA0811">
              <w:rPr>
                <w:rFonts w:ascii="仿宋_GB2312" w:eastAsia="仿宋_GB2312" w:hint="eastAsia"/>
                <w:sz w:val="24"/>
              </w:rPr>
              <w:t>“走进长三角--对标世界一流企业”研修</w:t>
            </w:r>
            <w:r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172" w:type="dxa"/>
            <w:gridSpan w:val="2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900 元/人</w:t>
            </w:r>
          </w:p>
        </w:tc>
      </w:tr>
      <w:tr w:rsidR="00FA4074" w:rsidTr="00E36952">
        <w:trPr>
          <w:trHeight w:val="773"/>
          <w:jc w:val="center"/>
        </w:trPr>
        <w:tc>
          <w:tcPr>
            <w:tcW w:w="2608" w:type="dxa"/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</w:t>
            </w:r>
            <w:r>
              <w:rPr>
                <w:rFonts w:ascii="仿宋_GB2312" w:eastAsia="仿宋_GB2312"/>
                <w:sz w:val="24"/>
              </w:rPr>
              <w:t>日期</w:t>
            </w:r>
          </w:p>
        </w:tc>
        <w:tc>
          <w:tcPr>
            <w:tcW w:w="6895" w:type="dxa"/>
            <w:gridSpan w:val="6"/>
            <w:vAlign w:val="center"/>
          </w:tcPr>
          <w:p w:rsidR="00FA4074" w:rsidRPr="00BA0811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BA0811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  <w:r w:rsidRPr="00BA0811">
              <w:rPr>
                <w:rFonts w:ascii="仿宋_GB2312" w:eastAsia="仿宋_GB2312" w:hAnsi="宋体" w:cs="宋体" w:hint="eastAsia"/>
                <w:sz w:val="24"/>
              </w:rPr>
              <w:t>（  ）    10月（  ）</w:t>
            </w:r>
            <w:r w:rsidRPr="00BA081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12</w:t>
            </w:r>
            <w:r w:rsidRPr="00BA0811">
              <w:rPr>
                <w:rFonts w:ascii="仿宋_GB2312" w:eastAsia="仿宋_GB2312" w:hAnsi="宋体" w:cs="宋体" w:hint="eastAsia"/>
                <w:sz w:val="24"/>
              </w:rPr>
              <w:t>月（  ）</w:t>
            </w:r>
          </w:p>
        </w:tc>
      </w:tr>
      <w:tr w:rsidR="00FA4074" w:rsidTr="00E36952">
        <w:trPr>
          <w:trHeight w:val="746"/>
          <w:jc w:val="center"/>
        </w:trPr>
        <w:tc>
          <w:tcPr>
            <w:tcW w:w="6426" w:type="dxa"/>
            <w:gridSpan w:val="3"/>
            <w:tcBorders>
              <w:right w:val="nil"/>
            </w:tcBorders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房费自理，如需订房请告知：单间（</w:t>
            </w:r>
            <w:r>
              <w:rPr>
                <w:rFonts w:ascii="仿宋_GB2312" w:eastAsia="仿宋_GB2312" w:hint="eastAsia"/>
                <w:sz w:val="24"/>
              </w:rPr>
              <w:tab/>
              <w:t>）间</w:t>
            </w:r>
          </w:p>
        </w:tc>
        <w:tc>
          <w:tcPr>
            <w:tcW w:w="551" w:type="dxa"/>
            <w:tcBorders>
              <w:left w:val="nil"/>
              <w:right w:val="nil"/>
            </w:tcBorders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6" w:type="dxa"/>
            <w:gridSpan w:val="3"/>
            <w:tcBorders>
              <w:left w:val="nil"/>
            </w:tcBorders>
            <w:vAlign w:val="center"/>
          </w:tcPr>
          <w:p w:rsidR="00FA4074" w:rsidRDefault="00FA4074" w:rsidP="00E36952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双标（</w:t>
            </w:r>
            <w:r>
              <w:rPr>
                <w:rFonts w:ascii="仿宋_GB2312" w:eastAsia="仿宋_GB2312" w:hint="eastAsia"/>
                <w:sz w:val="24"/>
              </w:rPr>
              <w:tab/>
              <w:t>）间</w:t>
            </w:r>
          </w:p>
        </w:tc>
      </w:tr>
    </w:tbl>
    <w:p w:rsidR="00FA4074" w:rsidRPr="00A73DE8" w:rsidRDefault="00FA4074" w:rsidP="00FA4074">
      <w:pPr>
        <w:spacing w:line="440" w:lineRule="exact"/>
        <w:rPr>
          <w:rFonts w:ascii="仿宋_GB2312" w:eastAsia="仿宋_GB2312" w:hint="eastAsia"/>
          <w:sz w:val="24"/>
        </w:rPr>
      </w:pPr>
      <w:r w:rsidRPr="00A73DE8">
        <w:rPr>
          <w:rFonts w:ascii="仿宋_GB2312" w:eastAsia="仿宋_GB2312" w:hint="eastAsia"/>
          <w:sz w:val="24"/>
        </w:rPr>
        <w:t>注：请于10月19日上午10:00前，将报名表发送至烟台企联指定邮箱ytqilian@163.com，并致电6699701或6699702确认报名成功后，再行缴费。缴费完毕请将汇款凭证一并发送至邮箱。</w:t>
      </w:r>
    </w:p>
    <w:p w:rsidR="00EF7635" w:rsidRDefault="00EF7635"/>
    <w:sectPr w:rsidR="00EF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1B" w:rsidRDefault="005F231B" w:rsidP="00FA4074">
      <w:r>
        <w:separator/>
      </w:r>
    </w:p>
  </w:endnote>
  <w:endnote w:type="continuationSeparator" w:id="0">
    <w:p w:rsidR="005F231B" w:rsidRDefault="005F231B" w:rsidP="00FA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1B" w:rsidRDefault="005F231B" w:rsidP="00FA4074">
      <w:r>
        <w:separator/>
      </w:r>
    </w:p>
  </w:footnote>
  <w:footnote w:type="continuationSeparator" w:id="0">
    <w:p w:rsidR="005F231B" w:rsidRDefault="005F231B" w:rsidP="00FA4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C4"/>
    <w:rsid w:val="001450C4"/>
    <w:rsid w:val="005F231B"/>
    <w:rsid w:val="00EF7635"/>
    <w:rsid w:val="00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8CEBB-5B89-4677-8D25-90E3E41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0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0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A4074"/>
    <w:pPr>
      <w:autoSpaceDE w:val="0"/>
      <w:autoSpaceDN w:val="0"/>
      <w:ind w:left="204"/>
      <w:jc w:val="left"/>
    </w:pPr>
    <w:rPr>
      <w:rFonts w:ascii="仿宋" w:eastAsia="仿宋" w:hAnsi="仿宋" w:cs="仿宋"/>
      <w:kern w:val="0"/>
      <w:sz w:val="32"/>
      <w:szCs w:val="32"/>
      <w:lang w:val="zh-CN" w:eastAsia="x-none" w:bidi="zh-CN"/>
    </w:rPr>
  </w:style>
  <w:style w:type="character" w:customStyle="1" w:styleId="Char1">
    <w:name w:val="正文文本 Char"/>
    <w:basedOn w:val="a0"/>
    <w:link w:val="a5"/>
    <w:uiPriority w:val="1"/>
    <w:rsid w:val="00FA4074"/>
    <w:rPr>
      <w:rFonts w:ascii="仿宋" w:eastAsia="仿宋" w:hAnsi="仿宋" w:cs="仿宋"/>
      <w:kern w:val="0"/>
      <w:sz w:val="32"/>
      <w:szCs w:val="32"/>
      <w:lang w:val="zh-CN" w:eastAsia="x-none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2021-10-13T01:35:00Z</dcterms:created>
  <dcterms:modified xsi:type="dcterms:W3CDTF">2021-10-13T01:35:00Z</dcterms:modified>
</cp:coreProperties>
</file>